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78039" w14:textId="36202669" w:rsidR="00CF56DD" w:rsidRPr="001863F5" w:rsidRDefault="00CF56DD" w:rsidP="00CF56DD">
      <w:pPr>
        <w:pStyle w:val="FirstParagraph"/>
        <w:spacing w:before="0" w:after="0"/>
        <w:jc w:val="center"/>
        <w:rPr>
          <w:rFonts w:ascii="Times New Roman" w:hAnsi="Times New Roman" w:cs="Times New Roman"/>
          <w:b/>
          <w:bCs/>
        </w:rPr>
      </w:pPr>
      <w:r w:rsidRPr="001863F5">
        <w:rPr>
          <w:rFonts w:ascii="Times New Roman" w:hAnsi="Times New Roman" w:cs="Times New Roman"/>
          <w:b/>
          <w:bCs/>
        </w:rPr>
        <w:t>ORDINANCE 2023-</w:t>
      </w:r>
      <w:r w:rsidR="001863F5">
        <w:rPr>
          <w:rFonts w:ascii="Times New Roman" w:hAnsi="Times New Roman" w:cs="Times New Roman"/>
          <w:b/>
          <w:bCs/>
        </w:rPr>
        <w:t>023</w:t>
      </w:r>
    </w:p>
    <w:p w14:paraId="1B79EFFE" w14:textId="36B8E37D" w:rsidR="00CF56DD" w:rsidRPr="001863F5" w:rsidRDefault="00CF56DD" w:rsidP="00CF56DD">
      <w:pPr>
        <w:pStyle w:val="BodyText"/>
        <w:spacing w:before="0"/>
        <w:jc w:val="center"/>
        <w:rPr>
          <w:rFonts w:ascii="Times New Roman" w:hAnsi="Times New Roman" w:cs="Times New Roman"/>
          <w:b/>
          <w:bCs/>
        </w:rPr>
      </w:pPr>
      <w:r w:rsidRPr="001863F5">
        <w:rPr>
          <w:rFonts w:ascii="Times New Roman" w:hAnsi="Times New Roman" w:cs="Times New Roman"/>
          <w:b/>
          <w:bCs/>
        </w:rPr>
        <w:t xml:space="preserve">AN ORDIANCE AMENDING TITLE III, ADMINISTRATION, CHAPTER 30, TOWN ORGANIZATION, SECTION 30.21, </w:t>
      </w:r>
      <w:r w:rsidR="00B65FDF" w:rsidRPr="001863F5">
        <w:rPr>
          <w:rFonts w:ascii="Times New Roman" w:hAnsi="Times New Roman" w:cs="Times New Roman"/>
          <w:b/>
          <w:bCs/>
        </w:rPr>
        <w:t>TOWN ADMINISTRATION, SUBSECTION (B), ABSENCE OF ADMINISTRATOR, CREATING A REPEALER CLAUSE, AND DECLARING AN EMERGENCY</w:t>
      </w:r>
    </w:p>
    <w:p w14:paraId="0A39448C" w14:textId="77777777" w:rsidR="00CF56DD" w:rsidRPr="001863F5" w:rsidRDefault="00CF56DD" w:rsidP="00CF56DD">
      <w:pPr>
        <w:pStyle w:val="BodyText"/>
        <w:jc w:val="center"/>
        <w:rPr>
          <w:rFonts w:ascii="Times New Roman" w:hAnsi="Times New Roman" w:cs="Times New Roman"/>
        </w:rPr>
      </w:pPr>
    </w:p>
    <w:p w14:paraId="236EC1F7" w14:textId="77777777" w:rsidR="00F740C5" w:rsidRPr="001863F5" w:rsidRDefault="001863F5">
      <w:pPr>
        <w:pStyle w:val="BodyText"/>
        <w:rPr>
          <w:rFonts w:ascii="Times New Roman" w:hAnsi="Times New Roman" w:cs="Times New Roman"/>
        </w:rPr>
      </w:pPr>
      <w:bookmarkStart w:id="0" w:name="JD_30.21"/>
      <w:bookmarkStart w:id="1" w:name="rid-0-0-0-277"/>
      <w:bookmarkEnd w:id="0"/>
      <w:r w:rsidRPr="001863F5">
        <w:rPr>
          <w:rFonts w:ascii="Times New Roman" w:hAnsi="Times New Roman" w:cs="Times New Roman"/>
        </w:rPr>
        <w:t>§ 30.21 TOWN ADMINISTRATION.</w:t>
      </w:r>
    </w:p>
    <w:p w14:paraId="6B13D973" w14:textId="77777777" w:rsidR="00F740C5" w:rsidRPr="001863F5" w:rsidRDefault="001863F5">
      <w:pPr>
        <w:pStyle w:val="BodyText"/>
        <w:rPr>
          <w:rFonts w:ascii="Times New Roman" w:hAnsi="Times New Roman" w:cs="Times New Roman"/>
        </w:rPr>
      </w:pPr>
      <w:bookmarkStart w:id="2" w:name="rid-0-0-0-278"/>
      <w:bookmarkEnd w:id="1"/>
      <w:r w:rsidRPr="001863F5">
        <w:rPr>
          <w:rFonts w:ascii="Times New Roman" w:hAnsi="Times New Roman" w:cs="Times New Roman"/>
        </w:rPr>
        <w:t>   (A)   Powers and duties. The Town Administrator shall serve as the administrative head of the municipal government in accordance with the policies determined by the Board of Trustees and shall be granted the following responsibilities:</w:t>
      </w:r>
    </w:p>
    <w:p w14:paraId="7389FDDF" w14:textId="77777777" w:rsidR="00F740C5" w:rsidRPr="001863F5" w:rsidRDefault="001863F5">
      <w:pPr>
        <w:pStyle w:val="BodyText"/>
        <w:rPr>
          <w:rFonts w:ascii="Times New Roman" w:hAnsi="Times New Roman" w:cs="Times New Roman"/>
        </w:rPr>
      </w:pPr>
      <w:bookmarkStart w:id="3" w:name="rid-0-0-0-279"/>
      <w:bookmarkEnd w:id="2"/>
      <w:r w:rsidRPr="001863F5">
        <w:rPr>
          <w:rFonts w:ascii="Times New Roman" w:hAnsi="Times New Roman" w:cs="Times New Roman"/>
        </w:rPr>
        <w:t>      (1)   Performs all administrative duties necessary to facilitate daily operations of the town and all the activities of departments, performing all functions such as collection and disbursement of taxes, fire protection, law enforcement, and construction of public works;</w:t>
      </w:r>
    </w:p>
    <w:p w14:paraId="0FDD3FD6" w14:textId="77777777" w:rsidR="00F740C5" w:rsidRPr="001863F5" w:rsidRDefault="001863F5">
      <w:pPr>
        <w:pStyle w:val="BodyText"/>
        <w:rPr>
          <w:rFonts w:ascii="Times New Roman" w:hAnsi="Times New Roman" w:cs="Times New Roman"/>
        </w:rPr>
      </w:pPr>
      <w:bookmarkStart w:id="4" w:name="rid-0-0-0-280"/>
      <w:bookmarkEnd w:id="3"/>
      <w:r w:rsidRPr="001863F5">
        <w:rPr>
          <w:rFonts w:ascii="Times New Roman" w:hAnsi="Times New Roman" w:cs="Times New Roman"/>
        </w:rPr>
        <w:t>      (2)   Prepares the annual budget and submits such to elected officials for discussion and approval;</w:t>
      </w:r>
    </w:p>
    <w:p w14:paraId="35E6B6E8" w14:textId="77777777" w:rsidR="00F740C5" w:rsidRPr="001863F5" w:rsidRDefault="001863F5">
      <w:pPr>
        <w:pStyle w:val="BodyText"/>
        <w:rPr>
          <w:rFonts w:ascii="Times New Roman" w:hAnsi="Times New Roman" w:cs="Times New Roman"/>
        </w:rPr>
      </w:pPr>
      <w:bookmarkStart w:id="5" w:name="rid-0-0-0-281"/>
      <w:bookmarkEnd w:id="4"/>
      <w:r w:rsidRPr="001863F5">
        <w:rPr>
          <w:rFonts w:ascii="Times New Roman" w:hAnsi="Times New Roman" w:cs="Times New Roman"/>
        </w:rPr>
        <w:t>      (3)   Performs all personnel functions including, but not limited to:</w:t>
      </w:r>
    </w:p>
    <w:p w14:paraId="6F03A4AA" w14:textId="77777777" w:rsidR="00F740C5" w:rsidRPr="001863F5" w:rsidRDefault="001863F5">
      <w:pPr>
        <w:pStyle w:val="BodyText"/>
        <w:rPr>
          <w:rFonts w:ascii="Times New Roman" w:hAnsi="Times New Roman" w:cs="Times New Roman"/>
        </w:rPr>
      </w:pPr>
      <w:bookmarkStart w:id="6" w:name="rid-0-0-0-282"/>
      <w:bookmarkEnd w:id="5"/>
      <w:r w:rsidRPr="001863F5">
        <w:rPr>
          <w:rFonts w:ascii="Times New Roman" w:hAnsi="Times New Roman" w:cs="Times New Roman"/>
        </w:rPr>
        <w:t>         (a)   Accepting applications for employment, meeting with and obtaining recommendations from department heads for hiring, and bringing recommendations to the Board of Trustees for approval;</w:t>
      </w:r>
    </w:p>
    <w:p w14:paraId="79D10B69" w14:textId="77777777" w:rsidR="00F740C5" w:rsidRPr="001863F5" w:rsidRDefault="001863F5">
      <w:pPr>
        <w:pStyle w:val="BodyText"/>
        <w:rPr>
          <w:rFonts w:ascii="Times New Roman" w:hAnsi="Times New Roman" w:cs="Times New Roman"/>
        </w:rPr>
      </w:pPr>
      <w:bookmarkStart w:id="7" w:name="rid-0-0-0-283"/>
      <w:bookmarkEnd w:id="6"/>
      <w:r w:rsidRPr="001863F5">
        <w:rPr>
          <w:rFonts w:ascii="Times New Roman" w:hAnsi="Times New Roman" w:cs="Times New Roman"/>
        </w:rPr>
        <w:t>         (b)   Notifying the Board of Trustees and Town Attorneys of any infraction or violation by a town employee of any town personnel policy, town ordinance, state statute, or federal statute which could result in or require disciplinary action of the employee;</w:t>
      </w:r>
    </w:p>
    <w:p w14:paraId="63AFAC82" w14:textId="77777777" w:rsidR="00F740C5" w:rsidRPr="001863F5" w:rsidRDefault="001863F5">
      <w:pPr>
        <w:pStyle w:val="BodyText"/>
        <w:rPr>
          <w:rFonts w:ascii="Times New Roman" w:hAnsi="Times New Roman" w:cs="Times New Roman"/>
        </w:rPr>
      </w:pPr>
      <w:bookmarkStart w:id="8" w:name="rid-0-0-0-284"/>
      <w:bookmarkEnd w:id="7"/>
      <w:r w:rsidRPr="001863F5">
        <w:rPr>
          <w:rFonts w:ascii="Times New Roman" w:hAnsi="Times New Roman" w:cs="Times New Roman"/>
        </w:rPr>
        <w:t>         (c)   Administering disciplinary action if so directed by the Board of Trustees;</w:t>
      </w:r>
    </w:p>
    <w:p w14:paraId="6579F0AF" w14:textId="77777777" w:rsidR="00F740C5" w:rsidRPr="001863F5" w:rsidRDefault="001863F5">
      <w:pPr>
        <w:pStyle w:val="BodyText"/>
        <w:rPr>
          <w:rFonts w:ascii="Times New Roman" w:hAnsi="Times New Roman" w:cs="Times New Roman"/>
        </w:rPr>
      </w:pPr>
      <w:bookmarkStart w:id="9" w:name="rid-0-0-0-285"/>
      <w:bookmarkEnd w:id="8"/>
      <w:r w:rsidRPr="001863F5">
        <w:rPr>
          <w:rFonts w:ascii="Times New Roman" w:hAnsi="Times New Roman" w:cs="Times New Roman"/>
        </w:rPr>
        <w:t>         (d)   Notifying the Board of Trustees and Town Attorneys of any disciplinary action that will occur or has occurred to an employee by a department head;</w:t>
      </w:r>
    </w:p>
    <w:p w14:paraId="12135446" w14:textId="77777777" w:rsidR="00F740C5" w:rsidRPr="001863F5" w:rsidRDefault="001863F5">
      <w:pPr>
        <w:pStyle w:val="BodyText"/>
        <w:rPr>
          <w:rFonts w:ascii="Times New Roman" w:hAnsi="Times New Roman" w:cs="Times New Roman"/>
        </w:rPr>
      </w:pPr>
      <w:bookmarkStart w:id="10" w:name="rid-0-0-0-286"/>
      <w:bookmarkEnd w:id="9"/>
      <w:r w:rsidRPr="001863F5">
        <w:rPr>
          <w:rFonts w:ascii="Times New Roman" w:hAnsi="Times New Roman" w:cs="Times New Roman"/>
        </w:rPr>
        <w:t>         (e)   Notifying Town Attorneys and the town’s insurance carrier of any claims or lawsuits received by the town or filed against the town;</w:t>
      </w:r>
    </w:p>
    <w:p w14:paraId="0A94CE16" w14:textId="77777777" w:rsidR="00F740C5" w:rsidRPr="001863F5" w:rsidRDefault="001863F5">
      <w:pPr>
        <w:pStyle w:val="BodyText"/>
        <w:rPr>
          <w:rFonts w:ascii="Times New Roman" w:hAnsi="Times New Roman" w:cs="Times New Roman"/>
        </w:rPr>
      </w:pPr>
      <w:bookmarkStart w:id="11" w:name="rid-0-0-0-287"/>
      <w:bookmarkEnd w:id="10"/>
      <w:r w:rsidRPr="001863F5">
        <w:rPr>
          <w:rFonts w:ascii="Times New Roman" w:hAnsi="Times New Roman" w:cs="Times New Roman"/>
        </w:rPr>
        <w:t>         (f)   Recommends to the Board of Trustees promotions of employees;</w:t>
      </w:r>
    </w:p>
    <w:p w14:paraId="09B2CE81" w14:textId="77777777" w:rsidR="00F740C5" w:rsidRPr="001863F5" w:rsidRDefault="001863F5">
      <w:pPr>
        <w:pStyle w:val="BodyText"/>
        <w:rPr>
          <w:rFonts w:ascii="Times New Roman" w:hAnsi="Times New Roman" w:cs="Times New Roman"/>
        </w:rPr>
      </w:pPr>
      <w:bookmarkStart w:id="12" w:name="rid-0-0-0-288"/>
      <w:bookmarkEnd w:id="11"/>
      <w:r w:rsidRPr="001863F5">
        <w:rPr>
          <w:rFonts w:ascii="Times New Roman" w:hAnsi="Times New Roman" w:cs="Times New Roman"/>
        </w:rPr>
        <w:t>         (g)   Conducts and has responsibility for performance evaluations of department heads and administrative staff and presentation of such to the Board of Trustees for approval;</w:t>
      </w:r>
    </w:p>
    <w:p w14:paraId="2BA8DA4B" w14:textId="77777777" w:rsidR="00F740C5" w:rsidRPr="001863F5" w:rsidRDefault="001863F5">
      <w:pPr>
        <w:pStyle w:val="BodyText"/>
        <w:rPr>
          <w:rFonts w:ascii="Times New Roman" w:hAnsi="Times New Roman" w:cs="Times New Roman"/>
        </w:rPr>
      </w:pPr>
      <w:bookmarkStart w:id="13" w:name="rid-0-0-0-289"/>
      <w:bookmarkEnd w:id="12"/>
      <w:r w:rsidRPr="001863F5">
        <w:rPr>
          <w:rFonts w:ascii="Times New Roman" w:hAnsi="Times New Roman" w:cs="Times New Roman"/>
        </w:rPr>
        <w:t>         (h)   Presents department head performance evaluations of employees to the Board of Trustees for final approval;</w:t>
      </w:r>
    </w:p>
    <w:p w14:paraId="07CB4844" w14:textId="77777777" w:rsidR="00F740C5" w:rsidRPr="001863F5" w:rsidRDefault="001863F5">
      <w:pPr>
        <w:pStyle w:val="BodyText"/>
        <w:rPr>
          <w:rFonts w:ascii="Times New Roman" w:hAnsi="Times New Roman" w:cs="Times New Roman"/>
        </w:rPr>
      </w:pPr>
      <w:bookmarkStart w:id="14" w:name="rid-0-0-0-290"/>
      <w:bookmarkEnd w:id="13"/>
      <w:r w:rsidRPr="001863F5">
        <w:rPr>
          <w:rFonts w:ascii="Times New Roman" w:hAnsi="Times New Roman" w:cs="Times New Roman"/>
        </w:rPr>
        <w:t>         (i)   Updates personnel policy manual and job descriptions for all employees at the direction of the Board of Trustees or subject to the approval of the Board of Trustees; and</w:t>
      </w:r>
    </w:p>
    <w:p w14:paraId="1CA00417" w14:textId="77777777" w:rsidR="00F740C5" w:rsidRPr="001863F5" w:rsidRDefault="001863F5">
      <w:pPr>
        <w:pStyle w:val="BodyText"/>
        <w:rPr>
          <w:rFonts w:ascii="Times New Roman" w:hAnsi="Times New Roman" w:cs="Times New Roman"/>
        </w:rPr>
      </w:pPr>
      <w:bookmarkStart w:id="15" w:name="rid-0-0-0-291"/>
      <w:bookmarkEnd w:id="14"/>
      <w:r w:rsidRPr="001863F5">
        <w:rPr>
          <w:rFonts w:ascii="Times New Roman" w:hAnsi="Times New Roman" w:cs="Times New Roman"/>
        </w:rPr>
        <w:t>         (j)   Conducts and has responsibility for all other personnel actions as they occur and are as necessary, subject to approval of the Board of Trustees.</w:t>
      </w:r>
    </w:p>
    <w:p w14:paraId="41C9A05A" w14:textId="77777777" w:rsidR="00F740C5" w:rsidRPr="001863F5" w:rsidRDefault="001863F5">
      <w:pPr>
        <w:pStyle w:val="BodyText"/>
        <w:rPr>
          <w:rFonts w:ascii="Times New Roman" w:hAnsi="Times New Roman" w:cs="Times New Roman"/>
        </w:rPr>
      </w:pPr>
      <w:bookmarkStart w:id="16" w:name="rid-0-0-0-292"/>
      <w:bookmarkEnd w:id="15"/>
      <w:r w:rsidRPr="001863F5">
        <w:rPr>
          <w:rFonts w:ascii="Times New Roman" w:hAnsi="Times New Roman" w:cs="Times New Roman"/>
        </w:rPr>
        <w:lastRenderedPageBreak/>
        <w:t>      (4)   Maintains a purchasing policy for the town as prescribed by state statutes;</w:t>
      </w:r>
    </w:p>
    <w:p w14:paraId="6F1966CC" w14:textId="77777777" w:rsidR="00F740C5" w:rsidRPr="001863F5" w:rsidRDefault="001863F5">
      <w:pPr>
        <w:pStyle w:val="BodyText"/>
        <w:rPr>
          <w:rFonts w:ascii="Times New Roman" w:hAnsi="Times New Roman" w:cs="Times New Roman"/>
        </w:rPr>
      </w:pPr>
      <w:bookmarkStart w:id="17" w:name="rid-0-0-0-293"/>
      <w:bookmarkEnd w:id="16"/>
      <w:r w:rsidRPr="001863F5">
        <w:rPr>
          <w:rFonts w:ascii="Times New Roman" w:hAnsi="Times New Roman" w:cs="Times New Roman"/>
        </w:rPr>
        <w:t>      (5)   Plans for future development of urban and nonurban areas to provide for population growth and expansion of public services;</w:t>
      </w:r>
    </w:p>
    <w:p w14:paraId="3C89929A" w14:textId="77777777" w:rsidR="00F740C5" w:rsidRPr="001863F5" w:rsidRDefault="001863F5">
      <w:pPr>
        <w:pStyle w:val="BodyText"/>
        <w:rPr>
          <w:rFonts w:ascii="Times New Roman" w:hAnsi="Times New Roman" w:cs="Times New Roman"/>
        </w:rPr>
      </w:pPr>
      <w:bookmarkStart w:id="18" w:name="rid-0-0-0-294"/>
      <w:bookmarkEnd w:id="17"/>
      <w:r w:rsidRPr="001863F5">
        <w:rPr>
          <w:rFonts w:ascii="Times New Roman" w:hAnsi="Times New Roman" w:cs="Times New Roman"/>
        </w:rPr>
        <w:t>      (6)   Ensures that all laws and ordinances governing the town are enforced;</w:t>
      </w:r>
    </w:p>
    <w:p w14:paraId="04C9E668" w14:textId="77777777" w:rsidR="00F740C5" w:rsidRPr="001863F5" w:rsidRDefault="001863F5">
      <w:pPr>
        <w:pStyle w:val="BodyText"/>
        <w:rPr>
          <w:rFonts w:ascii="Times New Roman" w:hAnsi="Times New Roman" w:cs="Times New Roman"/>
        </w:rPr>
      </w:pPr>
      <w:bookmarkStart w:id="19" w:name="rid-0-0-0-295"/>
      <w:bookmarkEnd w:id="18"/>
      <w:r w:rsidRPr="001863F5">
        <w:rPr>
          <w:rFonts w:ascii="Times New Roman" w:hAnsi="Times New Roman" w:cs="Times New Roman"/>
        </w:rPr>
        <w:t>      (7)   Administrative management of all public works of the town and the repair and maintenance thereof and of the public utilities of the town;</w:t>
      </w:r>
    </w:p>
    <w:p w14:paraId="5098C9B2" w14:textId="77777777" w:rsidR="00F740C5" w:rsidRPr="001863F5" w:rsidRDefault="001863F5">
      <w:pPr>
        <w:pStyle w:val="BodyText"/>
        <w:rPr>
          <w:rFonts w:ascii="Times New Roman" w:hAnsi="Times New Roman" w:cs="Times New Roman"/>
        </w:rPr>
      </w:pPr>
      <w:bookmarkStart w:id="20" w:name="rid-0-0-0-296"/>
      <w:bookmarkEnd w:id="19"/>
      <w:r w:rsidRPr="001863F5">
        <w:rPr>
          <w:rFonts w:ascii="Times New Roman" w:hAnsi="Times New Roman" w:cs="Times New Roman"/>
        </w:rPr>
        <w:t>      (8)   Administrative management of the town parks;</w:t>
      </w:r>
    </w:p>
    <w:p w14:paraId="107E880F" w14:textId="77777777" w:rsidR="00F740C5" w:rsidRPr="001863F5" w:rsidRDefault="001863F5">
      <w:pPr>
        <w:pStyle w:val="BodyText"/>
        <w:rPr>
          <w:rFonts w:ascii="Times New Roman" w:hAnsi="Times New Roman" w:cs="Times New Roman"/>
        </w:rPr>
      </w:pPr>
      <w:bookmarkStart w:id="21" w:name="rid-0-0-0-297"/>
      <w:bookmarkEnd w:id="20"/>
      <w:r w:rsidRPr="001863F5">
        <w:rPr>
          <w:rFonts w:ascii="Times New Roman" w:hAnsi="Times New Roman" w:cs="Times New Roman"/>
        </w:rPr>
        <w:t>      (9)   Reports to the Board and attends all meetings of the Board;</w:t>
      </w:r>
    </w:p>
    <w:p w14:paraId="61366B7B" w14:textId="77777777" w:rsidR="00F740C5" w:rsidRPr="001863F5" w:rsidRDefault="001863F5">
      <w:pPr>
        <w:pStyle w:val="BodyText"/>
        <w:rPr>
          <w:rFonts w:ascii="Times New Roman" w:hAnsi="Times New Roman" w:cs="Times New Roman"/>
        </w:rPr>
      </w:pPr>
      <w:bookmarkStart w:id="22" w:name="rid-0-0-0-298"/>
      <w:bookmarkEnd w:id="21"/>
      <w:r w:rsidRPr="001863F5">
        <w:rPr>
          <w:rFonts w:ascii="Times New Roman" w:hAnsi="Times New Roman" w:cs="Times New Roman"/>
        </w:rPr>
        <w:t>      (10)   Recommends to the Board for adoption, such measures as deemed necessary or expedient;</w:t>
      </w:r>
    </w:p>
    <w:p w14:paraId="7FC64B2F" w14:textId="77777777" w:rsidR="00F740C5" w:rsidRPr="001863F5" w:rsidRDefault="001863F5">
      <w:pPr>
        <w:pStyle w:val="BodyText"/>
        <w:rPr>
          <w:rFonts w:ascii="Times New Roman" w:hAnsi="Times New Roman" w:cs="Times New Roman"/>
        </w:rPr>
      </w:pPr>
      <w:bookmarkStart w:id="23" w:name="rid-0-0-0-299"/>
      <w:bookmarkEnd w:id="22"/>
      <w:r w:rsidRPr="001863F5">
        <w:rPr>
          <w:rFonts w:ascii="Times New Roman" w:hAnsi="Times New Roman" w:cs="Times New Roman"/>
        </w:rPr>
        <w:t>      (11)   Keeps the Board fully advised as to the financial condition of the town;</w:t>
      </w:r>
    </w:p>
    <w:p w14:paraId="753F53CA" w14:textId="77777777" w:rsidR="00F740C5" w:rsidRPr="001863F5" w:rsidRDefault="001863F5">
      <w:pPr>
        <w:pStyle w:val="BodyText"/>
        <w:rPr>
          <w:rFonts w:ascii="Times New Roman" w:hAnsi="Times New Roman" w:cs="Times New Roman"/>
        </w:rPr>
      </w:pPr>
      <w:bookmarkStart w:id="24" w:name="rid-0-0-0-300"/>
      <w:bookmarkEnd w:id="23"/>
      <w:r w:rsidRPr="001863F5">
        <w:rPr>
          <w:rFonts w:ascii="Times New Roman" w:hAnsi="Times New Roman" w:cs="Times New Roman"/>
        </w:rPr>
        <w:t>      (12)   Sees that all franchise rights and provisions are justly enforced;</w:t>
      </w:r>
    </w:p>
    <w:p w14:paraId="197E6731" w14:textId="77777777" w:rsidR="00F740C5" w:rsidRPr="001863F5" w:rsidRDefault="001863F5">
      <w:pPr>
        <w:pStyle w:val="BodyText"/>
        <w:rPr>
          <w:rFonts w:ascii="Times New Roman" w:hAnsi="Times New Roman" w:cs="Times New Roman"/>
        </w:rPr>
      </w:pPr>
      <w:bookmarkStart w:id="25" w:name="rid-0-0-0-301"/>
      <w:bookmarkEnd w:id="24"/>
      <w:r w:rsidRPr="001863F5">
        <w:rPr>
          <w:rFonts w:ascii="Times New Roman" w:hAnsi="Times New Roman" w:cs="Times New Roman"/>
        </w:rPr>
        <w:t>      (13)   Creates such departments for the more efficient and economical administration of the affairs of the town as deemed necessary and expedient, subject to the approval of the Board of Trustees;</w:t>
      </w:r>
    </w:p>
    <w:p w14:paraId="2149918D" w14:textId="77777777" w:rsidR="00F740C5" w:rsidRPr="001863F5" w:rsidRDefault="001863F5">
      <w:pPr>
        <w:pStyle w:val="BodyText"/>
        <w:rPr>
          <w:rFonts w:ascii="Times New Roman" w:hAnsi="Times New Roman" w:cs="Times New Roman"/>
        </w:rPr>
      </w:pPr>
      <w:bookmarkStart w:id="26" w:name="rid-0-0-0-302"/>
      <w:bookmarkEnd w:id="25"/>
      <w:r w:rsidRPr="001863F5">
        <w:rPr>
          <w:rFonts w:ascii="Times New Roman" w:hAnsi="Times New Roman" w:cs="Times New Roman"/>
        </w:rPr>
        <w:t>      (14)   Enforces safety rules and encourages safety application for employees, conforming to the safety guidelines set by the town;</w:t>
      </w:r>
    </w:p>
    <w:p w14:paraId="1E61A464" w14:textId="77777777" w:rsidR="00F740C5" w:rsidRPr="001863F5" w:rsidRDefault="001863F5">
      <w:pPr>
        <w:pStyle w:val="BodyText"/>
        <w:rPr>
          <w:rFonts w:ascii="Times New Roman" w:hAnsi="Times New Roman" w:cs="Times New Roman"/>
        </w:rPr>
      </w:pPr>
      <w:bookmarkStart w:id="27" w:name="rid-0-0-0-303"/>
      <w:bookmarkEnd w:id="26"/>
      <w:r w:rsidRPr="001863F5">
        <w:rPr>
          <w:rFonts w:ascii="Times New Roman" w:hAnsi="Times New Roman" w:cs="Times New Roman"/>
        </w:rPr>
        <w:t>      (15)   Introduces employee training programs and customer techniques;</w:t>
      </w:r>
    </w:p>
    <w:p w14:paraId="22EC65D3" w14:textId="77777777" w:rsidR="00F740C5" w:rsidRPr="001863F5" w:rsidRDefault="001863F5">
      <w:pPr>
        <w:pStyle w:val="BodyText"/>
        <w:rPr>
          <w:rFonts w:ascii="Times New Roman" w:hAnsi="Times New Roman" w:cs="Times New Roman"/>
        </w:rPr>
      </w:pPr>
      <w:bookmarkStart w:id="28" w:name="rid-0-0-0-304"/>
      <w:bookmarkEnd w:id="27"/>
      <w:r w:rsidRPr="001863F5">
        <w:rPr>
          <w:rFonts w:ascii="Times New Roman" w:hAnsi="Times New Roman" w:cs="Times New Roman"/>
        </w:rPr>
        <w:t>      (16)   Works with various federal, regional, state, and local entities as needed to promote and benefit the town;</w:t>
      </w:r>
    </w:p>
    <w:p w14:paraId="620B0CCB" w14:textId="77777777" w:rsidR="00F740C5" w:rsidRPr="001863F5" w:rsidRDefault="001863F5">
      <w:pPr>
        <w:pStyle w:val="BodyText"/>
        <w:rPr>
          <w:rFonts w:ascii="Times New Roman" w:hAnsi="Times New Roman" w:cs="Times New Roman"/>
        </w:rPr>
      </w:pPr>
      <w:bookmarkStart w:id="29" w:name="rid-0-0-0-305"/>
      <w:bookmarkEnd w:id="28"/>
      <w:r w:rsidRPr="001863F5">
        <w:rPr>
          <w:rFonts w:ascii="Times New Roman" w:hAnsi="Times New Roman" w:cs="Times New Roman"/>
        </w:rPr>
        <w:t>      (17)   Represents the town at various functions, meetings, seminars and conferences and works toward increasing citizen participation in local government;</w:t>
      </w:r>
    </w:p>
    <w:p w14:paraId="5CF6A9FA" w14:textId="77777777" w:rsidR="00F740C5" w:rsidRPr="001863F5" w:rsidRDefault="001863F5">
      <w:pPr>
        <w:pStyle w:val="BodyText"/>
        <w:rPr>
          <w:rFonts w:ascii="Times New Roman" w:hAnsi="Times New Roman" w:cs="Times New Roman"/>
        </w:rPr>
      </w:pPr>
      <w:bookmarkStart w:id="30" w:name="rid-0-0-0-306"/>
      <w:bookmarkEnd w:id="29"/>
      <w:r w:rsidRPr="001863F5">
        <w:rPr>
          <w:rFonts w:ascii="Times New Roman" w:hAnsi="Times New Roman" w:cs="Times New Roman"/>
        </w:rPr>
        <w:t>      (18)   Prepares and posts agendas as required prior to all Board of Trustees meetings;</w:t>
      </w:r>
    </w:p>
    <w:p w14:paraId="7DE3BAAD" w14:textId="77777777" w:rsidR="00F740C5" w:rsidRPr="001863F5" w:rsidRDefault="001863F5">
      <w:pPr>
        <w:pStyle w:val="BodyText"/>
        <w:rPr>
          <w:rFonts w:ascii="Times New Roman" w:hAnsi="Times New Roman" w:cs="Times New Roman"/>
        </w:rPr>
      </w:pPr>
      <w:bookmarkStart w:id="31" w:name="rid-0-0-0-307"/>
      <w:bookmarkEnd w:id="30"/>
      <w:r w:rsidRPr="001863F5">
        <w:rPr>
          <w:rFonts w:ascii="Times New Roman" w:hAnsi="Times New Roman" w:cs="Times New Roman"/>
        </w:rPr>
        <w:t>      (19)   Serves as Utility Administrator for the town Utility Authority with the same duties and responsibilities as are set forth above; and</w:t>
      </w:r>
    </w:p>
    <w:p w14:paraId="247D7D67" w14:textId="77777777" w:rsidR="00F740C5" w:rsidRPr="001863F5" w:rsidRDefault="001863F5">
      <w:pPr>
        <w:pStyle w:val="BodyText"/>
        <w:rPr>
          <w:rFonts w:ascii="Times New Roman" w:hAnsi="Times New Roman" w:cs="Times New Roman"/>
        </w:rPr>
      </w:pPr>
      <w:bookmarkStart w:id="32" w:name="rid-0-0-0-308"/>
      <w:bookmarkEnd w:id="31"/>
      <w:r w:rsidRPr="001863F5">
        <w:rPr>
          <w:rFonts w:ascii="Times New Roman" w:hAnsi="Times New Roman" w:cs="Times New Roman"/>
        </w:rPr>
        <w:t>      (20)   Performs other duties as specified by the Board of Trustees.</w:t>
      </w:r>
    </w:p>
    <w:p w14:paraId="7D40AA50" w14:textId="66DAECBC" w:rsidR="00F740C5" w:rsidRPr="001863F5" w:rsidRDefault="001863F5">
      <w:pPr>
        <w:pStyle w:val="BodyText"/>
        <w:rPr>
          <w:rFonts w:ascii="Times New Roman" w:hAnsi="Times New Roman" w:cs="Times New Roman"/>
          <w:color w:val="FF0000"/>
        </w:rPr>
      </w:pPr>
      <w:bookmarkStart w:id="33" w:name="rid-0-0-0-309"/>
      <w:bookmarkEnd w:id="32"/>
      <w:r w:rsidRPr="001863F5">
        <w:rPr>
          <w:rFonts w:ascii="Times New Roman" w:hAnsi="Times New Roman" w:cs="Times New Roman"/>
        </w:rPr>
        <w:t xml:space="preserve">   (B)   Absence of Administrator; </w:t>
      </w:r>
      <w:r w:rsidRPr="001863F5">
        <w:rPr>
          <w:rFonts w:ascii="Times New Roman" w:hAnsi="Times New Roman" w:cs="Times New Roman"/>
          <w:strike/>
        </w:rPr>
        <w:t>Public Works Supervisor</w:t>
      </w:r>
      <w:r w:rsidRPr="001863F5">
        <w:rPr>
          <w:rFonts w:ascii="Times New Roman" w:hAnsi="Times New Roman" w:cs="Times New Roman"/>
        </w:rPr>
        <w:t xml:space="preserve"> </w:t>
      </w:r>
      <w:r w:rsidR="00E33A81" w:rsidRPr="001863F5">
        <w:rPr>
          <w:rFonts w:ascii="Times New Roman" w:hAnsi="Times New Roman" w:cs="Times New Roman"/>
          <w:color w:val="FF0000"/>
        </w:rPr>
        <w:t>Deputy Town Administrator will</w:t>
      </w:r>
      <w:r w:rsidR="00E33A81" w:rsidRPr="001863F5">
        <w:rPr>
          <w:rFonts w:ascii="Times New Roman" w:hAnsi="Times New Roman" w:cs="Times New Roman"/>
        </w:rPr>
        <w:t xml:space="preserve"> </w:t>
      </w:r>
      <w:r w:rsidRPr="001863F5">
        <w:rPr>
          <w:rFonts w:ascii="Times New Roman" w:hAnsi="Times New Roman" w:cs="Times New Roman"/>
        </w:rPr>
        <w:t xml:space="preserve">approve purchase orders. In the absence of the Town Administrator for a period longer than two working days, Monday through Friday, excluding holidays, the </w:t>
      </w:r>
      <w:r w:rsidRPr="001863F5">
        <w:rPr>
          <w:rFonts w:ascii="Times New Roman" w:hAnsi="Times New Roman" w:cs="Times New Roman"/>
          <w:strike/>
        </w:rPr>
        <w:t>Public Works Supervisor</w:t>
      </w:r>
      <w:r w:rsidRPr="001863F5">
        <w:rPr>
          <w:rFonts w:ascii="Times New Roman" w:hAnsi="Times New Roman" w:cs="Times New Roman"/>
        </w:rPr>
        <w:t xml:space="preserve"> </w:t>
      </w:r>
      <w:r w:rsidR="00E33A81" w:rsidRPr="001863F5">
        <w:rPr>
          <w:rFonts w:ascii="Times New Roman" w:hAnsi="Times New Roman" w:cs="Times New Roman"/>
          <w:color w:val="FF0000"/>
        </w:rPr>
        <w:t>Deputy Town Administrator</w:t>
      </w:r>
      <w:r w:rsidR="00E33A81" w:rsidRPr="001863F5">
        <w:rPr>
          <w:rFonts w:ascii="Times New Roman" w:hAnsi="Times New Roman" w:cs="Times New Roman"/>
        </w:rPr>
        <w:t xml:space="preserve"> </w:t>
      </w:r>
      <w:r w:rsidRPr="001863F5">
        <w:rPr>
          <w:rFonts w:ascii="Times New Roman" w:hAnsi="Times New Roman" w:cs="Times New Roman"/>
        </w:rPr>
        <w:t>is authorized to approve purchase orders as would the Town Administrator.</w:t>
      </w:r>
      <w:r w:rsidR="00E33A81" w:rsidRPr="001863F5">
        <w:rPr>
          <w:rFonts w:ascii="Times New Roman" w:hAnsi="Times New Roman" w:cs="Times New Roman"/>
        </w:rPr>
        <w:t xml:space="preserve">  </w:t>
      </w:r>
      <w:r w:rsidR="00E33A81" w:rsidRPr="001863F5">
        <w:rPr>
          <w:rFonts w:ascii="Times New Roman" w:hAnsi="Times New Roman" w:cs="Times New Roman"/>
          <w:color w:val="FF0000"/>
        </w:rPr>
        <w:t xml:space="preserve">At any time the Town Administrator is absent from the Town for any period </w:t>
      </w:r>
      <w:r w:rsidR="00C30CE7" w:rsidRPr="001863F5">
        <w:rPr>
          <w:rFonts w:ascii="Times New Roman" w:hAnsi="Times New Roman" w:cs="Times New Roman"/>
          <w:color w:val="FF0000"/>
        </w:rPr>
        <w:t>the Town Administrator</w:t>
      </w:r>
      <w:r w:rsidR="00E33A81" w:rsidRPr="001863F5">
        <w:rPr>
          <w:rFonts w:ascii="Times New Roman" w:hAnsi="Times New Roman" w:cs="Times New Roman"/>
          <w:color w:val="FF0000"/>
        </w:rPr>
        <w:t xml:space="preserve"> may appoint the Deputy Town Administrator as Acting Town Administrator giving said Deputy Town Administrator </w:t>
      </w:r>
      <w:r w:rsidR="00C30CE7" w:rsidRPr="001863F5">
        <w:rPr>
          <w:rFonts w:ascii="Times New Roman" w:hAnsi="Times New Roman" w:cs="Times New Roman"/>
          <w:color w:val="FF0000"/>
        </w:rPr>
        <w:t xml:space="preserve">all of the power and authority of the Town Administrator on a temporary basis during such appointment.  Each such appointment shall be </w:t>
      </w:r>
      <w:r w:rsidR="00C30CE7" w:rsidRPr="001863F5">
        <w:rPr>
          <w:rFonts w:ascii="Times New Roman" w:hAnsi="Times New Roman" w:cs="Times New Roman"/>
          <w:color w:val="FF0000"/>
        </w:rPr>
        <w:lastRenderedPageBreak/>
        <w:t>done in writing and for a specified period of time during the Town Administrator’s absence, which may be extended as necessary.</w:t>
      </w:r>
    </w:p>
    <w:p w14:paraId="762A4A8D" w14:textId="02802F09" w:rsidR="00B65FDF" w:rsidRPr="001863F5" w:rsidRDefault="00B65FDF">
      <w:pPr>
        <w:pStyle w:val="BodyText"/>
        <w:rPr>
          <w:rFonts w:ascii="Times New Roman" w:hAnsi="Times New Roman" w:cs="Times New Roman"/>
          <w:color w:val="FF0000"/>
        </w:rPr>
      </w:pPr>
      <w:r w:rsidRPr="001863F5">
        <w:rPr>
          <w:rFonts w:ascii="Times New Roman" w:hAnsi="Times New Roman" w:cs="Times New Roman"/>
          <w:color w:val="FF0000"/>
        </w:rPr>
        <w:t xml:space="preserve">(C)  Repealer.  </w:t>
      </w:r>
    </w:p>
    <w:p w14:paraId="30D3A382" w14:textId="54A319D4" w:rsidR="00B65FDF" w:rsidRPr="001863F5" w:rsidRDefault="00B65FDF">
      <w:pPr>
        <w:pStyle w:val="BodyText"/>
        <w:rPr>
          <w:rFonts w:ascii="Times New Roman" w:hAnsi="Times New Roman" w:cs="Times New Roman"/>
          <w:color w:val="FF0000"/>
        </w:rPr>
      </w:pPr>
      <w:r w:rsidRPr="001863F5">
        <w:rPr>
          <w:rFonts w:ascii="Times New Roman" w:hAnsi="Times New Roman" w:cs="Times New Roman"/>
          <w:color w:val="FF0000"/>
        </w:rPr>
        <w:t xml:space="preserve">(D)  Emergency.  </w:t>
      </w:r>
    </w:p>
    <w:p w14:paraId="34D2AD5C" w14:textId="5ACD01D5" w:rsidR="00F740C5" w:rsidRDefault="001863F5">
      <w:pPr>
        <w:pStyle w:val="BodyText"/>
        <w:rPr>
          <w:rFonts w:ascii="Times New Roman" w:hAnsi="Times New Roman" w:cs="Times New Roman"/>
        </w:rPr>
      </w:pPr>
      <w:bookmarkStart w:id="34" w:name="rid-0-0-0-310"/>
      <w:bookmarkEnd w:id="33"/>
      <w:r w:rsidRPr="001863F5">
        <w:rPr>
          <w:rFonts w:ascii="Times New Roman" w:hAnsi="Times New Roman" w:cs="Times New Roman"/>
        </w:rPr>
        <w:t>(Prior Code, § 1-7-2) (Ord. 1996-6-1, passed 6-25-1996; Ord. 1998-7-1, passed 7-13-1998</w:t>
      </w:r>
      <w:r w:rsidR="00C30CE7" w:rsidRPr="001863F5">
        <w:rPr>
          <w:rFonts w:ascii="Times New Roman" w:hAnsi="Times New Roman" w:cs="Times New Roman"/>
        </w:rPr>
        <w:t xml:space="preserve">; </w:t>
      </w:r>
      <w:r w:rsidR="00C30CE7" w:rsidRPr="001863F5">
        <w:rPr>
          <w:rFonts w:ascii="Times New Roman" w:hAnsi="Times New Roman" w:cs="Times New Roman"/>
          <w:color w:val="FF0000"/>
        </w:rPr>
        <w:t>Ord. 2023-___</w:t>
      </w:r>
      <w:r w:rsidRPr="001863F5">
        <w:rPr>
          <w:rFonts w:ascii="Times New Roman" w:hAnsi="Times New Roman" w:cs="Times New Roman"/>
        </w:rPr>
        <w:t>)</w:t>
      </w:r>
      <w:bookmarkEnd w:id="34"/>
    </w:p>
    <w:p w14:paraId="447514F5" w14:textId="77777777" w:rsidR="001863F5" w:rsidRDefault="001863F5">
      <w:pPr>
        <w:pStyle w:val="BodyText"/>
        <w:rPr>
          <w:rFonts w:ascii="Times New Roman" w:hAnsi="Times New Roman" w:cs="Times New Roman"/>
        </w:rPr>
      </w:pPr>
    </w:p>
    <w:p w14:paraId="723F5FA6" w14:textId="2D87DAC7" w:rsidR="001863F5" w:rsidRPr="001863F5" w:rsidRDefault="0021045B">
      <w:pPr>
        <w:pStyle w:val="BodyText"/>
        <w:rPr>
          <w:rFonts w:ascii="Times New Roman" w:hAnsi="Times New Roman" w:cs="Times New Roman"/>
        </w:rPr>
      </w:pPr>
      <w:r>
        <w:rPr>
          <w:noProof/>
        </w:rPr>
        <w:drawing>
          <wp:inline distT="0" distB="0" distL="0" distR="0" wp14:anchorId="4FE0C973" wp14:editId="3595D921">
            <wp:extent cx="5943600" cy="1500505"/>
            <wp:effectExtent l="0" t="0" r="0" b="4445"/>
            <wp:docPr id="2023776327" name="Picture 1" descr="A close-up of a c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76327" name="Picture 1" descr="A close-up of a card&#10;&#10;Description automatically generated with low confidence"/>
                    <pic:cNvPicPr/>
                  </pic:nvPicPr>
                  <pic:blipFill>
                    <a:blip r:embed="rId7"/>
                    <a:stretch>
                      <a:fillRect/>
                    </a:stretch>
                  </pic:blipFill>
                  <pic:spPr>
                    <a:xfrm>
                      <a:off x="0" y="0"/>
                      <a:ext cx="5943600" cy="1500505"/>
                    </a:xfrm>
                    <a:prstGeom prst="rect">
                      <a:avLst/>
                    </a:prstGeom>
                  </pic:spPr>
                </pic:pic>
              </a:graphicData>
            </a:graphic>
          </wp:inline>
        </w:drawing>
      </w:r>
    </w:p>
    <w:sectPr w:rsidR="001863F5" w:rsidRPr="001863F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58FA3" w14:textId="77777777" w:rsidR="003277F8" w:rsidRDefault="003277F8">
      <w:pPr>
        <w:spacing w:after="0"/>
      </w:pPr>
      <w:r>
        <w:separator/>
      </w:r>
    </w:p>
  </w:endnote>
  <w:endnote w:type="continuationSeparator" w:id="0">
    <w:p w14:paraId="3D4F8CCB" w14:textId="77777777" w:rsidR="003277F8" w:rsidRDefault="003277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8431D" w14:textId="77777777" w:rsidR="003277F8" w:rsidRDefault="003277F8">
      <w:r>
        <w:separator/>
      </w:r>
    </w:p>
  </w:footnote>
  <w:footnote w:type="continuationSeparator" w:id="0">
    <w:p w14:paraId="3D32337C" w14:textId="77777777" w:rsidR="003277F8" w:rsidRDefault="00327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AE401"/>
    <w:multiLevelType w:val="multilevel"/>
    <w:tmpl w:val="862856D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353339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863F5"/>
    <w:rsid w:val="0021045B"/>
    <w:rsid w:val="00246445"/>
    <w:rsid w:val="003277F8"/>
    <w:rsid w:val="004E29B3"/>
    <w:rsid w:val="00590D07"/>
    <w:rsid w:val="00784D58"/>
    <w:rsid w:val="008D6863"/>
    <w:rsid w:val="00B65FDF"/>
    <w:rsid w:val="00B86B75"/>
    <w:rsid w:val="00BC48D5"/>
    <w:rsid w:val="00C30CE7"/>
    <w:rsid w:val="00C36279"/>
    <w:rsid w:val="00CF56DD"/>
    <w:rsid w:val="00E315A3"/>
    <w:rsid w:val="00E33A81"/>
    <w:rsid w:val="00F740C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3D24F"/>
  <w15:docId w15:val="{70C3808F-999A-446E-B57B-6F1FB099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Administrator</dc:creator>
  <cp:keywords/>
  <cp:lastModifiedBy>Town Clerk</cp:lastModifiedBy>
  <cp:revision>3</cp:revision>
  <dcterms:created xsi:type="dcterms:W3CDTF">2023-06-23T16:57:00Z</dcterms:created>
  <dcterms:modified xsi:type="dcterms:W3CDTF">2023-06-28T15:27:00Z</dcterms:modified>
</cp:coreProperties>
</file>